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B2" w:rsidRPr="00477311" w:rsidRDefault="00FA6E18" w:rsidP="00C860B2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Revak JR Lab Off-site learning packet day 2</w:t>
      </w:r>
    </w:p>
    <w:p w:rsidR="00C860B2" w:rsidRPr="00477311" w:rsidRDefault="00C860B2" w:rsidP="00C860B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Instructor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1F03D1">
        <w:rPr>
          <w:rFonts w:ascii="Calibri" w:eastAsia="Times New Roman" w:hAnsi="Calibri" w:cs="Calibri"/>
          <w:b/>
          <w:sz w:val="28"/>
          <w:szCs w:val="28"/>
          <w:u w:val="single"/>
        </w:rPr>
        <w:t>Revak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 xml:space="preserve">   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="00175C6A">
        <w:rPr>
          <w:rFonts w:ascii="Calibri" w:eastAsia="Times New Roman" w:hAnsi="Calibri" w:cs="Calibri"/>
          <w:b/>
          <w:sz w:val="28"/>
          <w:szCs w:val="28"/>
        </w:rPr>
        <w:t>Date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</w:p>
    <w:p w:rsidR="00C860B2" w:rsidRPr="00477311" w:rsidRDefault="00C860B2" w:rsidP="00C860B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Program/Class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>ACT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Period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:rsidR="00C860B2" w:rsidRPr="00D722F2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Materials: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Text book pg.281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Method of Instruction: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Lecture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Activities: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Arial" w:eastAsia="Times New Roman" w:hAnsi="Arial" w:cs="Arial"/>
          <w:bCs/>
          <w:sz w:val="24"/>
          <w:szCs w:val="20"/>
        </w:rPr>
        <w:t xml:space="preserve">1 </w:t>
      </w:r>
      <w:r w:rsidRPr="00477311">
        <w:rPr>
          <w:rFonts w:ascii="Arial" w:eastAsia="Times New Roman" w:hAnsi="Arial" w:cs="Arial"/>
          <w:b/>
          <w:bCs/>
          <w:sz w:val="24"/>
          <w:szCs w:val="20"/>
        </w:rPr>
        <w:t>Class A - Wood, paper, cloth, trash, plastics</w:t>
      </w:r>
      <w:r w:rsidRPr="00477311">
        <w:rPr>
          <w:rFonts w:ascii="Tahoma" w:eastAsia="Times New Roman" w:hAnsi="Tahoma" w:cs="Times New Roman"/>
          <w:sz w:val="24"/>
          <w:szCs w:val="20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 xml:space="preserve">Solid combustible materials that are not metals. (Class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77311">
        <w:rPr>
          <w:rFonts w:ascii="Arial" w:eastAsia="Times New Roman" w:hAnsi="Arial" w:cs="Arial"/>
          <w:sz w:val="20"/>
          <w:szCs w:val="20"/>
        </w:rPr>
        <w:t xml:space="preserve"> fires generally leave an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77311">
        <w:rPr>
          <w:rFonts w:ascii="Arial" w:eastAsia="Times New Roman" w:hAnsi="Arial" w:cs="Arial"/>
          <w:sz w:val="20"/>
          <w:szCs w:val="20"/>
        </w:rPr>
        <w:t>sh.)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Arial" w:eastAsia="Times New Roman" w:hAnsi="Arial" w:cs="Arial"/>
          <w:bCs/>
          <w:sz w:val="24"/>
          <w:szCs w:val="20"/>
        </w:rPr>
        <w:t xml:space="preserve">2 </w:t>
      </w:r>
      <w:r w:rsidRPr="00477311">
        <w:rPr>
          <w:rFonts w:ascii="Arial" w:eastAsia="Times New Roman" w:hAnsi="Arial" w:cs="Arial"/>
          <w:b/>
          <w:bCs/>
          <w:sz w:val="24"/>
          <w:szCs w:val="20"/>
        </w:rPr>
        <w:t xml:space="preserve">Class B - Flammable liquids: gasoline, oil, grease, acetone </w:t>
      </w:r>
      <w:r w:rsidRPr="00477311">
        <w:rPr>
          <w:rFonts w:ascii="Tahoma" w:eastAsia="Times New Roman" w:hAnsi="Tahoma" w:cs="Times New Roman"/>
          <w:sz w:val="24"/>
          <w:szCs w:val="20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 xml:space="preserve">any non-metal in a liquid state, on fire. This classification also includes flammable gases.   (Class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477311">
        <w:rPr>
          <w:rFonts w:ascii="Arial" w:eastAsia="Times New Roman" w:hAnsi="Arial" w:cs="Arial"/>
          <w:sz w:val="20"/>
          <w:szCs w:val="20"/>
        </w:rPr>
        <w:t xml:space="preserve"> fires generally involve materials that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477311">
        <w:rPr>
          <w:rFonts w:ascii="Arial" w:eastAsia="Times New Roman" w:hAnsi="Arial" w:cs="Arial"/>
          <w:sz w:val="20"/>
          <w:szCs w:val="20"/>
        </w:rPr>
        <w:t xml:space="preserve">oil or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477311">
        <w:rPr>
          <w:rFonts w:ascii="Arial" w:eastAsia="Times New Roman" w:hAnsi="Arial" w:cs="Arial"/>
          <w:sz w:val="20"/>
          <w:szCs w:val="20"/>
        </w:rPr>
        <w:t>ubble.)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7311">
        <w:rPr>
          <w:rFonts w:ascii="Arial" w:eastAsia="Times New Roman" w:hAnsi="Arial" w:cs="Arial"/>
          <w:b/>
          <w:bCs/>
          <w:sz w:val="24"/>
          <w:szCs w:val="20"/>
        </w:rPr>
        <w:t>3 Class C - Electrical: energized electrical equipment</w:t>
      </w:r>
      <w:r w:rsidRPr="00477311">
        <w:rPr>
          <w:rFonts w:ascii="Tahoma" w:eastAsia="Times New Roman" w:hAnsi="Tahoma" w:cs="Times New Roman"/>
          <w:sz w:val="24"/>
          <w:szCs w:val="20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 xml:space="preserve">As long as it's "plugged in," it would be considered a class C fire.  (Class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477311">
        <w:rPr>
          <w:rFonts w:ascii="Arial" w:eastAsia="Times New Roman" w:hAnsi="Arial" w:cs="Arial"/>
          <w:sz w:val="20"/>
          <w:szCs w:val="20"/>
        </w:rPr>
        <w:t xml:space="preserve"> fires generally deal with electrical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477311">
        <w:rPr>
          <w:rFonts w:ascii="Arial" w:eastAsia="Times New Roman" w:hAnsi="Arial" w:cs="Arial"/>
          <w:sz w:val="20"/>
          <w:szCs w:val="20"/>
        </w:rPr>
        <w:t>urrent.)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Arial" w:eastAsia="Times New Roman" w:hAnsi="Arial" w:cs="Arial"/>
          <w:bCs/>
          <w:sz w:val="24"/>
          <w:szCs w:val="24"/>
        </w:rPr>
        <w:t xml:space="preserve">4 </w:t>
      </w:r>
      <w:r w:rsidRPr="00477311">
        <w:rPr>
          <w:rFonts w:ascii="Arial" w:eastAsia="Times New Roman" w:hAnsi="Arial" w:cs="Arial"/>
          <w:b/>
          <w:bCs/>
          <w:sz w:val="24"/>
          <w:szCs w:val="24"/>
        </w:rPr>
        <w:t xml:space="preserve">Class D - Metals: potassium, sodium, aluminum, magnesium </w:t>
      </w:r>
      <w:r w:rsidRPr="0047731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>unless you work in a laboratory or in an industry that uses these materials, it is unlikely you'll have to deal with a Class D fire. It takes special extinguishing agents to fight such a fire.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77311">
        <w:rPr>
          <w:rFonts w:ascii="Calibri" w:eastAsia="Times New Roman" w:hAnsi="Calibri" w:cs="Calibri"/>
          <w:b/>
          <w:sz w:val="24"/>
          <w:szCs w:val="24"/>
        </w:rPr>
        <w:t>5 The number one most important factor in fire prevention is good housekeeping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77311">
        <w:rPr>
          <w:rFonts w:ascii="Calibri" w:eastAsia="Times New Roman" w:hAnsi="Calibri" w:cs="Calibri"/>
          <w:b/>
          <w:sz w:val="24"/>
          <w:szCs w:val="24"/>
        </w:rPr>
        <w:t>6 Stop drop and roll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Assessment:</w:t>
      </w:r>
    </w:p>
    <w:p w:rsidR="00D722F2" w:rsidRDefault="00D722F2" w:rsidP="00D722F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 points</w:t>
      </w:r>
    </w:p>
    <w:p w:rsidR="00D722F2" w:rsidRDefault="00D722F2" w:rsidP="00D722F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C860B2" w:rsidRPr="00D722F2" w:rsidRDefault="00243A66" w:rsidP="00D722F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sz w:val="28"/>
          <w:szCs w:val="28"/>
        </w:rPr>
        <w:lastRenderedPageBreak/>
        <w:t>ACT Off-site day 2</w:t>
      </w:r>
      <w:bookmarkStart w:id="0" w:name="_GoBack"/>
      <w:bookmarkEnd w:id="0"/>
      <w:r w:rsidR="00C860B2" w:rsidRPr="00477311">
        <w:rPr>
          <w:sz w:val="28"/>
          <w:szCs w:val="28"/>
        </w:rPr>
        <w:t xml:space="preserve">                                                                                       PG.281</w:t>
      </w:r>
    </w:p>
    <w:p w:rsidR="00C860B2" w:rsidRPr="00477311" w:rsidRDefault="00C860B2" w:rsidP="00C860B2"/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77311">
        <w:rPr>
          <w:rFonts w:ascii="Arial" w:eastAsia="Times New Roman" w:hAnsi="Arial" w:cs="Arial"/>
          <w:bCs/>
          <w:sz w:val="24"/>
          <w:szCs w:val="20"/>
        </w:rPr>
        <w:t xml:space="preserve">1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Class A - Wood, paper, cloth, trash, plastics</w:t>
      </w:r>
    </w:p>
    <w:p w:rsidR="00C860B2" w:rsidRPr="00477311" w:rsidRDefault="00C860B2" w:rsidP="00C860B2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</w:t>
      </w:r>
      <w:r w:rsidRPr="00477311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477311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 </w:t>
      </w:r>
      <w:r w:rsidRPr="00477311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477311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        </w:t>
      </w:r>
      <w:proofErr w:type="gramStart"/>
      <w:r w:rsidRPr="00477311">
        <w:rPr>
          <w:rFonts w:ascii="Arial" w:eastAsia="Times New Roman" w:hAnsi="Arial" w:cs="Arial"/>
          <w:sz w:val="28"/>
          <w:szCs w:val="28"/>
        </w:rPr>
        <w:t>that</w:t>
      </w:r>
      <w:proofErr w:type="gramEnd"/>
      <w:r w:rsidRPr="00477311">
        <w:rPr>
          <w:rFonts w:ascii="Arial" w:eastAsia="Times New Roman" w:hAnsi="Arial" w:cs="Arial"/>
          <w:sz w:val="28"/>
          <w:szCs w:val="28"/>
        </w:rPr>
        <w:t xml:space="preserve"> are not metals.</w:t>
      </w:r>
    </w:p>
    <w:p w:rsidR="00C860B2" w:rsidRPr="00477311" w:rsidRDefault="00C860B2" w:rsidP="00C860B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 xml:space="preserve">(Class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477311">
        <w:rPr>
          <w:rFonts w:ascii="Arial" w:eastAsia="Times New Roman" w:hAnsi="Arial" w:cs="Arial"/>
          <w:sz w:val="28"/>
          <w:szCs w:val="28"/>
        </w:rPr>
        <w:t xml:space="preserve"> fires generally leave an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477311">
        <w:rPr>
          <w:rFonts w:ascii="Arial" w:eastAsia="Times New Roman" w:hAnsi="Arial" w:cs="Arial"/>
          <w:sz w:val="28"/>
          <w:szCs w:val="28"/>
        </w:rPr>
        <w:t>sh.)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bCs/>
          <w:sz w:val="28"/>
          <w:szCs w:val="28"/>
        </w:rPr>
        <w:t xml:space="preserve">2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Class B -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 xml:space="preserve">: gasoline, oil, grease, acetone </w:t>
      </w:r>
      <w:r w:rsidRPr="00477311">
        <w:rPr>
          <w:rFonts w:ascii="Tahoma" w:eastAsia="Times New Roman" w:hAnsi="Tahoma" w:cs="Times New Roman"/>
          <w:sz w:val="28"/>
          <w:szCs w:val="28"/>
        </w:rPr>
        <w:br/>
      </w:r>
      <w:r w:rsidRPr="00477311">
        <w:rPr>
          <w:rFonts w:ascii="Arial" w:eastAsia="Times New Roman" w:hAnsi="Arial" w:cs="Arial"/>
          <w:sz w:val="28"/>
          <w:szCs w:val="28"/>
        </w:rPr>
        <w:t>any non-metal in a liquid state, on fire.</w:t>
      </w: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860B2" w:rsidRPr="00477311" w:rsidRDefault="00C860B2" w:rsidP="00C860B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>This classification also includes flammable gases.  </w:t>
      </w:r>
    </w:p>
    <w:p w:rsidR="00C860B2" w:rsidRPr="00477311" w:rsidRDefault="00C860B2" w:rsidP="00C860B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Arial" w:eastAsia="Times New Roman" w:hAnsi="Arial" w:cs="Arial"/>
          <w:sz w:val="28"/>
          <w:szCs w:val="28"/>
        </w:rPr>
        <w:t xml:space="preserve">(Class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477311">
        <w:rPr>
          <w:rFonts w:ascii="Arial" w:eastAsia="Times New Roman" w:hAnsi="Arial" w:cs="Arial"/>
          <w:sz w:val="28"/>
          <w:szCs w:val="28"/>
        </w:rPr>
        <w:t xml:space="preserve"> fires generally involve materials that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477311">
        <w:rPr>
          <w:rFonts w:ascii="Arial" w:eastAsia="Times New Roman" w:hAnsi="Arial" w:cs="Arial"/>
          <w:sz w:val="28"/>
          <w:szCs w:val="28"/>
        </w:rPr>
        <w:t xml:space="preserve">oil or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477311">
        <w:rPr>
          <w:rFonts w:ascii="Arial" w:eastAsia="Times New Roman" w:hAnsi="Arial" w:cs="Arial"/>
          <w:sz w:val="28"/>
          <w:szCs w:val="28"/>
        </w:rPr>
        <w:t>ubble.)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77311">
        <w:rPr>
          <w:rFonts w:ascii="Arial" w:eastAsia="Times New Roman" w:hAnsi="Arial" w:cs="Arial"/>
          <w:b/>
          <w:bCs/>
          <w:sz w:val="28"/>
          <w:szCs w:val="28"/>
        </w:rPr>
        <w:t>3 Class C -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: energized electrical equipment</w:t>
      </w: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60B2" w:rsidRPr="00477311" w:rsidRDefault="00C860B2" w:rsidP="00C860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>As long as it's "plugged in," it would be considered a class C fire. </w:t>
      </w:r>
    </w:p>
    <w:p w:rsidR="00C860B2" w:rsidRPr="00477311" w:rsidRDefault="00C860B2" w:rsidP="00C860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 xml:space="preserve">(Class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Pr="00477311">
        <w:rPr>
          <w:rFonts w:ascii="Arial" w:eastAsia="Times New Roman" w:hAnsi="Arial" w:cs="Arial"/>
          <w:sz w:val="28"/>
          <w:szCs w:val="28"/>
        </w:rPr>
        <w:t xml:space="preserve"> fires generally deal with electrical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Pr="00477311">
        <w:rPr>
          <w:rFonts w:ascii="Arial" w:eastAsia="Times New Roman" w:hAnsi="Arial" w:cs="Arial"/>
          <w:sz w:val="28"/>
          <w:szCs w:val="28"/>
        </w:rPr>
        <w:t>urrent.)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rPr>
          <w:rFonts w:ascii="Arial" w:eastAsia="Times New Roman" w:hAnsi="Arial" w:cs="Arial"/>
          <w:bCs/>
          <w:sz w:val="28"/>
          <w:szCs w:val="28"/>
        </w:rPr>
      </w:pPr>
    </w:p>
    <w:p w:rsidR="00C860B2" w:rsidRPr="00477311" w:rsidRDefault="00C860B2" w:rsidP="00C860B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477311">
        <w:rPr>
          <w:rFonts w:ascii="Arial" w:eastAsia="Times New Roman" w:hAnsi="Arial" w:cs="Arial"/>
          <w:bCs/>
          <w:sz w:val="28"/>
          <w:szCs w:val="28"/>
        </w:rPr>
        <w:t xml:space="preserve">4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Class D -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 xml:space="preserve">: potassium, sodium, aluminum, magnesium </w:t>
      </w:r>
    </w:p>
    <w:p w:rsidR="00C860B2" w:rsidRPr="00477311" w:rsidRDefault="00C860B2" w:rsidP="00C860B2">
      <w:pPr>
        <w:numPr>
          <w:ilvl w:val="0"/>
          <w:numId w:val="1"/>
        </w:numPr>
        <w:contextualSpacing/>
      </w:pPr>
      <w:r w:rsidRPr="00477311">
        <w:rPr>
          <w:rFonts w:ascii="Arial" w:eastAsia="Times New Roman" w:hAnsi="Arial" w:cs="Arial"/>
          <w:sz w:val="28"/>
          <w:szCs w:val="28"/>
        </w:rPr>
        <w:t xml:space="preserve">Unless you work in a laboratory or in an industry that uses these materials, </w:t>
      </w:r>
    </w:p>
    <w:p w:rsidR="00C860B2" w:rsidRPr="00477311" w:rsidRDefault="00C860B2" w:rsidP="00C860B2">
      <w:pPr>
        <w:numPr>
          <w:ilvl w:val="0"/>
          <w:numId w:val="1"/>
        </w:numPr>
        <w:contextualSpacing/>
      </w:pPr>
      <w:r w:rsidRPr="00477311">
        <w:rPr>
          <w:rFonts w:ascii="Arial" w:eastAsia="Times New Roman" w:hAnsi="Arial" w:cs="Arial"/>
          <w:sz w:val="28"/>
          <w:szCs w:val="28"/>
        </w:rPr>
        <w:t>It is unlikely you'll have to deal with a Class D fire.</w:t>
      </w:r>
      <w:r w:rsidRPr="004773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860B2" w:rsidRPr="00477311" w:rsidRDefault="00C860B2" w:rsidP="00C860B2"/>
    <w:p w:rsidR="00C860B2" w:rsidRDefault="00C860B2" w:rsidP="00C860B2">
      <w:pPr>
        <w:tabs>
          <w:tab w:val="left" w:pos="3345"/>
        </w:tabs>
      </w:pPr>
    </w:p>
    <w:p w:rsidR="00C860B2" w:rsidRPr="00477311" w:rsidRDefault="00C860B2" w:rsidP="00C860B2"/>
    <w:p w:rsidR="00C860B2" w:rsidRDefault="00C860B2" w:rsidP="00C860B2"/>
    <w:p w:rsidR="0099284F" w:rsidRDefault="0099284F"/>
    <w:sectPr w:rsidR="0099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8B6"/>
    <w:multiLevelType w:val="hybridMultilevel"/>
    <w:tmpl w:val="4314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A3A"/>
    <w:multiLevelType w:val="hybridMultilevel"/>
    <w:tmpl w:val="0C8E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E9B"/>
    <w:multiLevelType w:val="hybridMultilevel"/>
    <w:tmpl w:val="40E2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B2"/>
    <w:rsid w:val="00175C6A"/>
    <w:rsid w:val="001F03D1"/>
    <w:rsid w:val="00243A66"/>
    <w:rsid w:val="005C2DA6"/>
    <w:rsid w:val="0099284F"/>
    <w:rsid w:val="00BC57B6"/>
    <w:rsid w:val="00C860B2"/>
    <w:rsid w:val="00D13D31"/>
    <w:rsid w:val="00D152EE"/>
    <w:rsid w:val="00D722F2"/>
    <w:rsid w:val="00DE18FC"/>
    <w:rsid w:val="00EC622F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9852"/>
  <w15:docId w15:val="{0CB33D52-60D4-4FC2-8C85-9FEFFB3C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Erik Revak</cp:lastModifiedBy>
  <cp:revision>9</cp:revision>
  <dcterms:created xsi:type="dcterms:W3CDTF">2017-10-05T20:49:00Z</dcterms:created>
  <dcterms:modified xsi:type="dcterms:W3CDTF">2020-03-20T11:57:00Z</dcterms:modified>
</cp:coreProperties>
</file>